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3BB2" w14:textId="77777777" w:rsidR="004257A3" w:rsidRDefault="00457BC3">
      <w:r>
        <w:rPr>
          <w:noProof/>
        </w:rPr>
        <w:drawing>
          <wp:anchor distT="0" distB="0" distL="114300" distR="114300" simplePos="0" relativeHeight="251658240" behindDoc="1" locked="0" layoutInCell="1" allowOverlap="1" wp14:anchorId="5AAEFA46" wp14:editId="05C42CCB">
            <wp:simplePos x="0" y="0"/>
            <wp:positionH relativeFrom="column">
              <wp:posOffset>-923925</wp:posOffset>
            </wp:positionH>
            <wp:positionV relativeFrom="paragraph">
              <wp:posOffset>-952500</wp:posOffset>
            </wp:positionV>
            <wp:extent cx="7772400" cy="10067925"/>
            <wp:effectExtent l="19050" t="0" r="0" b="0"/>
            <wp:wrapNone/>
            <wp:docPr id="1" name="Picture 0" descr="2021 MBCC Lt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MBCC Lth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6F248" w14:textId="77777777" w:rsidR="003865A2" w:rsidRDefault="003865A2"/>
    <w:p w14:paraId="12998D19" w14:textId="77777777" w:rsidR="00457BC3" w:rsidRDefault="00457BC3"/>
    <w:p w14:paraId="27C6C2DD" w14:textId="77777777" w:rsidR="00457BC3" w:rsidRDefault="00457BC3"/>
    <w:p w14:paraId="0F2E5667" w14:textId="77777777" w:rsidR="00457BC3" w:rsidRDefault="00457BC3"/>
    <w:p w14:paraId="7FB57725" w14:textId="77777777" w:rsidR="00457BC3" w:rsidRDefault="00457BC3"/>
    <w:p w14:paraId="6FA8BC73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</w:t>
      </w:r>
      <w:r w:rsidRPr="002765A0">
        <w:rPr>
          <w:rFonts w:ascii="Arial" w:eastAsia="Times New Roman" w:hAnsi="Arial" w:cs="Arial"/>
          <w:b/>
          <w:bCs/>
          <w:color w:val="000000"/>
        </w:rPr>
        <w:t>RESS RELEASE: FOR IMMEDIATE RELEASE</w:t>
      </w:r>
    </w:p>
    <w:p w14:paraId="37528B47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b/>
          <w:bCs/>
          <w:color w:val="000000"/>
        </w:rPr>
        <w:t>CONTACT:</w:t>
      </w:r>
      <w:r w:rsidRPr="002765A0">
        <w:rPr>
          <w:rFonts w:ascii="Arial" w:eastAsia="Times New Roman" w:hAnsi="Arial" w:cs="Arial"/>
          <w:color w:val="000000"/>
        </w:rPr>
        <w:t> Cheryl Osimo, Executive Director</w:t>
      </w:r>
    </w:p>
    <w:p w14:paraId="74B5F43D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color w:val="000000"/>
        </w:rPr>
        <w:t>508-246-3047</w:t>
      </w:r>
    </w:p>
    <w:p w14:paraId="0367B303" w14:textId="77777777" w:rsidR="00457BC3" w:rsidRPr="002765A0" w:rsidRDefault="00E60968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hyperlink r:id="rId9" w:tgtFrame="_blank" w:history="1">
        <w:r w:rsidR="00457BC3" w:rsidRPr="002765A0">
          <w:rPr>
            <w:rFonts w:ascii="Arial" w:eastAsia="Times New Roman" w:hAnsi="Arial" w:cs="Arial"/>
            <w:color w:val="1155CC"/>
            <w:u w:val="single"/>
          </w:rPr>
          <w:t>cosimo@mbcc.org</w:t>
        </w:r>
      </w:hyperlink>
    </w:p>
    <w:p w14:paraId="3C4B2E77" w14:textId="77777777" w:rsidR="00457BC3" w:rsidRPr="002765A0" w:rsidRDefault="00E60968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hyperlink r:id="rId10" w:tgtFrame="_blank" w:history="1">
        <w:r w:rsidR="00457BC3" w:rsidRPr="002765A0">
          <w:rPr>
            <w:rFonts w:ascii="Arial" w:eastAsia="Times New Roman" w:hAnsi="Arial" w:cs="Arial"/>
            <w:color w:val="1155CC"/>
            <w:u w:val="single"/>
          </w:rPr>
          <w:t>www.mbcc.org/swim</w:t>
        </w:r>
      </w:hyperlink>
    </w:p>
    <w:p w14:paraId="2B4263CC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color w:val="000000"/>
        </w:rPr>
        <w:t> </w:t>
      </w:r>
    </w:p>
    <w:p w14:paraId="2CFB5769" w14:textId="77777777" w:rsidR="00457BC3" w:rsidRPr="002765A0" w:rsidRDefault="00457BC3" w:rsidP="00457BC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 w:rsidRPr="002765A0">
        <w:rPr>
          <w:rFonts w:ascii="Arial" w:eastAsia="Times New Roman" w:hAnsi="Arial" w:cs="Arial"/>
          <w:b/>
          <w:bCs/>
          <w:color w:val="000000"/>
        </w:rPr>
        <w:t>MASSACHUSETTS BREAST CANCER COALITION TO HOST</w:t>
      </w:r>
    </w:p>
    <w:p w14:paraId="415529DE" w14:textId="77777777" w:rsidR="00457BC3" w:rsidRPr="002765A0" w:rsidRDefault="00457BC3" w:rsidP="00457BC3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b/>
          <w:bCs/>
          <w:color w:val="000000"/>
        </w:rPr>
        <w:t xml:space="preserve"> ANNUAL STATEWIDE AGAINST THE TIDE ATHLETIC FUNDRAISING EVENTS AS VIRTUAL EVENTS IN 2021</w:t>
      </w:r>
    </w:p>
    <w:p w14:paraId="7B33F180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color w:val="000000"/>
        </w:rPr>
        <w:t> </w:t>
      </w:r>
    </w:p>
    <w:p w14:paraId="12C4C320" w14:textId="17810A79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color w:val="000000"/>
        </w:rPr>
        <w:t xml:space="preserve">Massachusetts Breast Cancer Coalition (MBCC) will be hosting its annual, statewide Against the Tide athletic fundraising events as virtual events again </w:t>
      </w:r>
      <w:r>
        <w:rPr>
          <w:rFonts w:ascii="Arial" w:eastAsia="Times New Roman" w:hAnsi="Arial" w:cs="Arial"/>
          <w:color w:val="000000"/>
        </w:rPr>
        <w:t>in</w:t>
      </w:r>
      <w:r w:rsidRPr="002765A0">
        <w:rPr>
          <w:rFonts w:ascii="Arial" w:eastAsia="Times New Roman" w:hAnsi="Arial" w:cs="Arial"/>
          <w:color w:val="000000"/>
        </w:rPr>
        <w:t xml:space="preserve"> 2021. MBCC is planning </w:t>
      </w:r>
      <w:r w:rsidR="00B462FB">
        <w:rPr>
          <w:rFonts w:ascii="Arial" w:eastAsia="Times New Roman" w:hAnsi="Arial" w:cs="Arial"/>
          <w:color w:val="000000"/>
        </w:rPr>
        <w:t xml:space="preserve">two </w:t>
      </w:r>
      <w:r w:rsidRPr="002765A0">
        <w:rPr>
          <w:rFonts w:ascii="Arial" w:eastAsia="Times New Roman" w:hAnsi="Arial" w:cs="Arial"/>
          <w:color w:val="000000"/>
        </w:rPr>
        <w:t>virtual events</w:t>
      </w:r>
      <w:r w:rsidR="00B462FB">
        <w:rPr>
          <w:rFonts w:ascii="Arial" w:eastAsia="Times New Roman" w:hAnsi="Arial" w:cs="Arial"/>
          <w:color w:val="000000"/>
        </w:rPr>
        <w:t xml:space="preserve"> in June and August</w:t>
      </w:r>
      <w:r>
        <w:rPr>
          <w:rFonts w:ascii="Arial" w:eastAsia="Times New Roman" w:hAnsi="Arial" w:cs="Arial"/>
          <w:color w:val="000000"/>
        </w:rPr>
        <w:t>,</w:t>
      </w:r>
      <w:r w:rsidRPr="002765A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each with a</w:t>
      </w:r>
      <w:r w:rsidR="00B462FB">
        <w:rPr>
          <w:rFonts w:ascii="Arial" w:eastAsia="Times New Roman" w:hAnsi="Arial" w:cs="Arial"/>
          <w:color w:val="000000"/>
        </w:rPr>
        <w:t xml:space="preserve"> 7</w:t>
      </w:r>
      <w:r>
        <w:rPr>
          <w:rFonts w:ascii="Arial" w:eastAsia="Times New Roman" w:hAnsi="Arial" w:cs="Arial"/>
          <w:color w:val="000000"/>
        </w:rPr>
        <w:t>-day participation window</w:t>
      </w:r>
      <w:r w:rsidRPr="002765A0">
        <w:rPr>
          <w:rFonts w:ascii="Arial" w:eastAsia="Times New Roman" w:hAnsi="Arial" w:cs="Arial"/>
          <w:color w:val="000000"/>
        </w:rPr>
        <w:t xml:space="preserve">. </w:t>
      </w:r>
    </w:p>
    <w:p w14:paraId="217E4D69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56C841F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color w:val="000000"/>
        </w:rPr>
        <w:t>Virtual Event Schedule:</w:t>
      </w:r>
    </w:p>
    <w:p w14:paraId="2F155DF9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1C2E296" w14:textId="371D8073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color w:val="000000"/>
        </w:rPr>
        <w:t>June 2</w:t>
      </w:r>
      <w:r>
        <w:rPr>
          <w:rFonts w:ascii="Arial" w:eastAsia="Times New Roman" w:hAnsi="Arial" w:cs="Arial"/>
          <w:color w:val="000000"/>
        </w:rPr>
        <w:t>0</w:t>
      </w:r>
      <w:r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</w:t>
      </w:r>
      <w:r w:rsidRPr="002765A0">
        <w:rPr>
          <w:rFonts w:ascii="Arial" w:eastAsia="Times New Roman" w:hAnsi="Arial" w:cs="Arial"/>
          <w:color w:val="000000"/>
        </w:rPr>
        <w:t>– 2</w:t>
      </w:r>
      <w:r w:rsidR="00B462FB">
        <w:rPr>
          <w:rFonts w:ascii="Arial" w:eastAsia="Times New Roman" w:hAnsi="Arial" w:cs="Arial"/>
          <w:color w:val="000000"/>
        </w:rPr>
        <w:t>6</w:t>
      </w:r>
      <w:r w:rsidRPr="002765A0">
        <w:rPr>
          <w:rFonts w:ascii="Arial" w:eastAsia="Times New Roman" w:hAnsi="Arial" w:cs="Arial"/>
          <w:color w:val="000000"/>
          <w:vertAlign w:val="superscript"/>
        </w:rPr>
        <w:t>th</w:t>
      </w:r>
    </w:p>
    <w:p w14:paraId="77E271ED" w14:textId="7F86E129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color w:val="000000"/>
        </w:rPr>
        <w:t xml:space="preserve">August </w:t>
      </w:r>
      <w:r w:rsidR="00B462FB">
        <w:rPr>
          <w:rFonts w:ascii="Arial" w:eastAsia="Times New Roman" w:hAnsi="Arial" w:cs="Arial"/>
          <w:color w:val="000000"/>
        </w:rPr>
        <w:t>8</w:t>
      </w:r>
      <w:r w:rsidRPr="002765A0">
        <w:rPr>
          <w:rFonts w:ascii="Arial" w:eastAsia="Times New Roman" w:hAnsi="Arial" w:cs="Arial"/>
          <w:color w:val="000000"/>
          <w:vertAlign w:val="superscript"/>
        </w:rPr>
        <w:t>th</w:t>
      </w:r>
      <w:r w:rsidRPr="002765A0">
        <w:rPr>
          <w:rFonts w:ascii="Arial" w:eastAsia="Times New Roman" w:hAnsi="Arial" w:cs="Arial"/>
          <w:color w:val="000000"/>
        </w:rPr>
        <w:t xml:space="preserve"> – </w:t>
      </w:r>
      <w:r w:rsidR="00B462FB">
        <w:rPr>
          <w:rFonts w:ascii="Arial" w:eastAsia="Times New Roman" w:hAnsi="Arial" w:cs="Arial"/>
          <w:color w:val="000000"/>
        </w:rPr>
        <w:t>14</w:t>
      </w:r>
      <w:r w:rsidR="00B462FB">
        <w:rPr>
          <w:rFonts w:ascii="Arial" w:eastAsia="Times New Roman" w:hAnsi="Arial" w:cs="Arial"/>
          <w:color w:val="000000"/>
          <w:vertAlign w:val="superscript"/>
        </w:rPr>
        <w:t>th</w:t>
      </w:r>
    </w:p>
    <w:p w14:paraId="49C4E889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2199A1A" w14:textId="4A52DE52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color w:val="000000"/>
        </w:rPr>
        <w:t>The event components include</w:t>
      </w:r>
      <w:r w:rsidRPr="002765A0">
        <w:rPr>
          <w:rStyle w:val="normaltextrun"/>
          <w:rFonts w:ascii="Arial" w:hAnsi="Arial" w:cs="Arial"/>
          <w:color w:val="000000"/>
        </w:rPr>
        <w:t xml:space="preserve"> 1-mile recreational or competitive swims, ½-mile recreational swim, 5K or 10K runs, 3-mile walk, ½-mile stand-up paddleboard, and 2-mile kayak.  For participants who are looking to challenge themselves, there is an </w:t>
      </w:r>
      <w:r w:rsidRPr="002765A0">
        <w:rPr>
          <w:rStyle w:val="spellingerror"/>
          <w:rFonts w:ascii="Arial" w:hAnsi="Arial" w:cs="Arial"/>
          <w:color w:val="000000"/>
        </w:rPr>
        <w:t>Aquathon option,</w:t>
      </w:r>
      <w:r w:rsidRPr="002765A0">
        <w:rPr>
          <w:rStyle w:val="normaltextrun"/>
          <w:rFonts w:ascii="Arial" w:hAnsi="Arial" w:cs="Arial"/>
          <w:color w:val="000000"/>
        </w:rPr>
        <w:t xml:space="preserve"> consisting of a competitive 1-mile swim followed immediately by either a 5K or 10K run. </w:t>
      </w:r>
      <w:r>
        <w:rPr>
          <w:rStyle w:val="normaltextrun"/>
          <w:rFonts w:ascii="Arial" w:hAnsi="Arial" w:cs="Arial"/>
          <w:color w:val="000000"/>
        </w:rPr>
        <w:t xml:space="preserve">New in 2021, the event will feature a half marathon option for the </w:t>
      </w:r>
      <w:r w:rsidR="00B462FB">
        <w:rPr>
          <w:rStyle w:val="normaltextrun"/>
          <w:rFonts w:ascii="Arial" w:hAnsi="Arial" w:cs="Arial"/>
          <w:color w:val="000000"/>
        </w:rPr>
        <w:t xml:space="preserve">June </w:t>
      </w:r>
      <w:r>
        <w:rPr>
          <w:rStyle w:val="normaltextrun"/>
          <w:rFonts w:ascii="Arial" w:hAnsi="Arial" w:cs="Arial"/>
          <w:color w:val="000000"/>
        </w:rPr>
        <w:t xml:space="preserve">event and a full marathon for the </w:t>
      </w:r>
      <w:r w:rsidR="00B462FB">
        <w:rPr>
          <w:rStyle w:val="normaltextrun"/>
          <w:rFonts w:ascii="Arial" w:hAnsi="Arial" w:cs="Arial"/>
          <w:color w:val="000000"/>
        </w:rPr>
        <w:t>August</w:t>
      </w:r>
      <w:r>
        <w:rPr>
          <w:rStyle w:val="normaltextrun"/>
          <w:rFonts w:ascii="Arial" w:hAnsi="Arial" w:cs="Arial"/>
          <w:color w:val="000000"/>
        </w:rPr>
        <w:t xml:space="preserve"> event. </w:t>
      </w:r>
      <w:r w:rsidRPr="002765A0">
        <w:rPr>
          <w:rFonts w:ascii="Arial" w:hAnsi="Arial" w:cs="Arial"/>
          <w:color w:val="000000"/>
          <w:shd w:val="clear" w:color="auto" w:fill="FFFFFF"/>
        </w:rPr>
        <w:t>Registration is $40 for an individual participant, and $100 for a family registration (up to 5 family members).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B39921D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AA744FD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color w:val="000000"/>
        </w:rPr>
        <w:t xml:space="preserve">"We are grateful to the many people who continue to support MBCC, and were </w:t>
      </w:r>
      <w:r w:rsidRPr="002765A0">
        <w:rPr>
          <w:rFonts w:ascii="Arial" w:eastAsia="Times New Roman" w:hAnsi="Arial" w:cs="Arial"/>
          <w:color w:val="222222"/>
          <w:shd w:val="clear" w:color="auto" w:fill="FFFFFF"/>
        </w:rPr>
        <w:t>so encouraged by how well our virtual events were received by participants both locally and nationally in 2020</w:t>
      </w:r>
      <w:r w:rsidRPr="002765A0">
        <w:rPr>
          <w:rFonts w:ascii="Arial" w:eastAsia="Times New Roman" w:hAnsi="Arial" w:cs="Arial"/>
          <w:color w:val="000000"/>
        </w:rPr>
        <w:t xml:space="preserve">,” explains Cheryl Osimo, MBCC's Executive Director. “In 2021, we hope that providing multiple virtual options throughout the summer will give even more people a chance to be a part of the Against the Tide events to swim, walk, run, paddle, or kayak in support of breast cancer prevention." </w:t>
      </w:r>
    </w:p>
    <w:p w14:paraId="7E0E91AC" w14:textId="77777777" w:rsidR="00457BC3" w:rsidRPr="002765A0" w:rsidRDefault="00457BC3" w:rsidP="00457BC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14:paraId="0FF765C1" w14:textId="77777777" w:rsidR="00457BC3" w:rsidRPr="002765A0" w:rsidRDefault="00457BC3" w:rsidP="00457BC3">
      <w:pPr>
        <w:shd w:val="clear" w:color="auto" w:fill="FFFFFF"/>
        <w:rPr>
          <w:rStyle w:val="normaltextrun"/>
          <w:rFonts w:ascii="Arial" w:hAnsi="Arial" w:cs="Arial"/>
          <w:color w:val="000000"/>
        </w:rPr>
      </w:pPr>
      <w:r w:rsidRPr="002765A0">
        <w:rPr>
          <w:rStyle w:val="normaltextrun"/>
          <w:rFonts w:ascii="Arial" w:hAnsi="Arial" w:cs="Arial"/>
          <w:color w:val="000000"/>
        </w:rPr>
        <w:t>Virtual Event Highlights:</w:t>
      </w:r>
    </w:p>
    <w:p w14:paraId="210750BE" w14:textId="77777777" w:rsidR="00457BC3" w:rsidRPr="002765A0" w:rsidRDefault="00457BC3" w:rsidP="00457BC3">
      <w:pPr>
        <w:shd w:val="clear" w:color="auto" w:fill="FFFFFF"/>
        <w:rPr>
          <w:rStyle w:val="normaltextrun"/>
          <w:rFonts w:ascii="Arial" w:hAnsi="Arial" w:cs="Arial"/>
          <w:color w:val="000000"/>
        </w:rPr>
      </w:pPr>
    </w:p>
    <w:p w14:paraId="30B14245" w14:textId="77777777" w:rsidR="00457BC3" w:rsidRPr="00457BC3" w:rsidRDefault="00457BC3" w:rsidP="00457BC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2765A0">
        <w:rPr>
          <w:rStyle w:val="normaltextrun"/>
          <w:rFonts w:ascii="Arial" w:hAnsi="Arial" w:cs="Arial"/>
          <w:color w:val="000000"/>
        </w:rPr>
        <w:t>Participate on a course or safe body of water of your choosing.</w:t>
      </w:r>
    </w:p>
    <w:p w14:paraId="395566F5" w14:textId="37D64569" w:rsidR="00457BC3" w:rsidRPr="00B462FB" w:rsidRDefault="00457BC3" w:rsidP="00457BC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B462FB">
        <w:rPr>
          <w:rFonts w:ascii="Arial" w:hAnsi="Arial" w:cs="Arial"/>
          <w:color w:val="000000"/>
          <w:shd w:val="clear" w:color="auto" w:fill="FFFFFF"/>
        </w:rPr>
        <w:t>Participants will have a</w:t>
      </w:r>
      <w:r w:rsidR="00B462FB">
        <w:rPr>
          <w:rFonts w:ascii="Arial" w:hAnsi="Arial" w:cs="Arial"/>
          <w:color w:val="000000"/>
          <w:shd w:val="clear" w:color="auto" w:fill="FFFFFF"/>
        </w:rPr>
        <w:t xml:space="preserve"> seven</w:t>
      </w:r>
      <w:r w:rsidRPr="00B462FB">
        <w:rPr>
          <w:rFonts w:ascii="Arial" w:hAnsi="Arial" w:cs="Arial"/>
          <w:color w:val="000000"/>
          <w:shd w:val="clear" w:color="auto" w:fill="FFFFFF"/>
        </w:rPr>
        <w:t xml:space="preserve">-day window to complete their activity. </w:t>
      </w:r>
    </w:p>
    <w:p w14:paraId="1C5B89B7" w14:textId="77777777" w:rsidR="00457BC3" w:rsidRPr="002765A0" w:rsidRDefault="00457BC3" w:rsidP="00457BC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All p</w:t>
      </w:r>
      <w:r w:rsidRPr="002765A0">
        <w:rPr>
          <w:rFonts w:ascii="Arial" w:hAnsi="Arial" w:cs="Arial"/>
          <w:color w:val="000000"/>
          <w:shd w:val="clear" w:color="auto" w:fill="FFFFFF"/>
        </w:rPr>
        <w:t>articipant</w:t>
      </w:r>
      <w:r>
        <w:rPr>
          <w:rFonts w:ascii="Arial" w:hAnsi="Arial" w:cs="Arial"/>
          <w:color w:val="000000"/>
          <w:shd w:val="clear" w:color="auto" w:fill="FFFFFF"/>
        </w:rPr>
        <w:t>s will receive a Participant</w:t>
      </w:r>
      <w:r w:rsidRPr="002765A0">
        <w:rPr>
          <w:rFonts w:ascii="Arial" w:hAnsi="Arial" w:cs="Arial"/>
          <w:color w:val="000000"/>
          <w:shd w:val="clear" w:color="auto" w:fill="FFFFFF"/>
        </w:rPr>
        <w:t xml:space="preserve"> Fun Pack, including </w:t>
      </w:r>
      <w:r>
        <w:rPr>
          <w:rFonts w:ascii="Arial" w:hAnsi="Arial" w:cs="Arial"/>
          <w:color w:val="000000"/>
          <w:shd w:val="clear" w:color="auto" w:fill="FFFFFF"/>
        </w:rPr>
        <w:t xml:space="preserve">an </w:t>
      </w:r>
      <w:r w:rsidRPr="002765A0">
        <w:rPr>
          <w:rFonts w:ascii="Arial" w:hAnsi="Arial" w:cs="Arial"/>
          <w:color w:val="000000"/>
          <w:shd w:val="clear" w:color="auto" w:fill="FFFFFF"/>
        </w:rPr>
        <w:t xml:space="preserve">event t-shirt, medal, </w:t>
      </w:r>
      <w:r>
        <w:rPr>
          <w:rFonts w:ascii="Arial" w:hAnsi="Arial" w:cs="Arial"/>
          <w:color w:val="000000"/>
          <w:shd w:val="clear" w:color="auto" w:fill="FFFFFF"/>
        </w:rPr>
        <w:t xml:space="preserve">swim cap or bib, </w:t>
      </w:r>
      <w:r w:rsidRPr="002765A0">
        <w:rPr>
          <w:rFonts w:ascii="Arial" w:hAnsi="Arial" w:cs="Arial"/>
          <w:color w:val="000000"/>
          <w:shd w:val="clear" w:color="auto" w:fill="FFFFFF"/>
        </w:rPr>
        <w:t>and sponsor items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7EBEFA9B" w14:textId="77777777" w:rsidR="00457BC3" w:rsidRPr="00AD5146" w:rsidRDefault="00457BC3" w:rsidP="00457BC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AD5146">
        <w:rPr>
          <w:rFonts w:ascii="Arial" w:hAnsi="Arial" w:cs="Arial"/>
          <w:color w:val="000000"/>
          <w:shd w:val="clear" w:color="auto" w:fill="FFFFFF"/>
        </w:rPr>
        <w:t xml:space="preserve">Swim, Run, and Aquathon participants will have the opportunity to submit their finish times to our event timing partner Second Wind Timing for inclusion on the Event Results </w:t>
      </w:r>
      <w:r>
        <w:rPr>
          <w:rFonts w:ascii="Arial" w:hAnsi="Arial" w:cs="Arial"/>
          <w:color w:val="000000"/>
          <w:shd w:val="clear" w:color="auto" w:fill="FFFFFF"/>
        </w:rPr>
        <w:t>P</w:t>
      </w:r>
      <w:r w:rsidRPr="00AD5146">
        <w:rPr>
          <w:rFonts w:ascii="Arial" w:hAnsi="Arial" w:cs="Arial"/>
          <w:color w:val="000000"/>
          <w:shd w:val="clear" w:color="auto" w:fill="FFFFFF"/>
        </w:rPr>
        <w:t xml:space="preserve">age. </w:t>
      </w:r>
    </w:p>
    <w:p w14:paraId="7FA1174C" w14:textId="77777777" w:rsidR="00457BC3" w:rsidRPr="002765A0" w:rsidRDefault="00457BC3" w:rsidP="00457BC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2765A0">
        <w:rPr>
          <w:rFonts w:ascii="Arial" w:hAnsi="Arial" w:cs="Arial"/>
          <w:color w:val="000000"/>
          <w:shd w:val="clear" w:color="auto" w:fill="FFFFFF"/>
        </w:rPr>
        <w:lastRenderedPageBreak/>
        <w:t>Opportunity to include a flag in memory/honor of a loved one on the online Mural of Honor.</w:t>
      </w:r>
    </w:p>
    <w:p w14:paraId="6207BCB6" w14:textId="77777777" w:rsidR="00457BC3" w:rsidRPr="002765A0" w:rsidRDefault="00457BC3" w:rsidP="00457BC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2765A0">
        <w:rPr>
          <w:rFonts w:ascii="Arial" w:hAnsi="Arial" w:cs="Arial"/>
          <w:color w:val="000000"/>
          <w:shd w:val="clear" w:color="auto" w:fill="FFFFFF"/>
        </w:rPr>
        <w:t>Share your “event” photos with us to be included in the Against the Tide photo album on the MBCC website and Facebook page.</w:t>
      </w:r>
    </w:p>
    <w:p w14:paraId="5DDF86EE" w14:textId="77777777" w:rsidR="00457BC3" w:rsidRPr="002765A0" w:rsidRDefault="00457BC3" w:rsidP="00457BC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2765A0">
        <w:rPr>
          <w:rFonts w:ascii="Arial" w:eastAsia="Times New Roman" w:hAnsi="Arial" w:cs="Arial"/>
          <w:color w:val="000000"/>
        </w:rPr>
        <w:t>Prizes will be awarded top fundraisers.</w:t>
      </w:r>
    </w:p>
    <w:p w14:paraId="6348391E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color w:val="000000"/>
        </w:rPr>
        <w:t> </w:t>
      </w:r>
    </w:p>
    <w:p w14:paraId="64C419E0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color w:val="000000"/>
        </w:rPr>
        <w:t>To learn more about all of the registration options or to make a pledge, please visit the MBCC website at </w:t>
      </w:r>
      <w:hyperlink r:id="rId11" w:tgtFrame="_blank" w:history="1">
        <w:r w:rsidRPr="002765A0">
          <w:rPr>
            <w:rFonts w:ascii="Arial" w:eastAsia="Times New Roman" w:hAnsi="Arial" w:cs="Arial"/>
            <w:color w:val="0000FF"/>
            <w:u w:val="single"/>
          </w:rPr>
          <w:t>www.mbcc.org/swim</w:t>
        </w:r>
      </w:hyperlink>
      <w:r w:rsidRPr="002765A0">
        <w:rPr>
          <w:rFonts w:ascii="Arial" w:eastAsia="Times New Roman" w:hAnsi="Arial" w:cs="Arial"/>
          <w:color w:val="000000"/>
        </w:rPr>
        <w:t> or by calling 1-800-649-MBCC (6222).</w:t>
      </w:r>
    </w:p>
    <w:p w14:paraId="52218861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B79E18E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765A0">
        <w:rPr>
          <w:rFonts w:ascii="Arial" w:eastAsia="Times New Roman" w:hAnsi="Arial" w:cs="Arial"/>
          <w:b/>
          <w:bCs/>
          <w:color w:val="000000"/>
        </w:rPr>
        <w:t>About MBCC:</w:t>
      </w:r>
      <w:r w:rsidRPr="002765A0">
        <w:rPr>
          <w:rFonts w:ascii="Arial" w:eastAsia="Times New Roman" w:hAnsi="Arial" w:cs="Arial"/>
          <w:color w:val="000000"/>
        </w:rPr>
        <w:t xml:space="preserve"> Massachusetts Breast Cancer Coalition is the state's leading breast cancer organization dedicated to preventing the environmental causes of breast cancer through community education, research advocacy, and changes to public policy.</w:t>
      </w:r>
    </w:p>
    <w:p w14:paraId="3DCEE924" w14:textId="77777777" w:rsidR="00457BC3" w:rsidRPr="002765A0" w:rsidRDefault="00457BC3" w:rsidP="00457BC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5D2DAED" w14:textId="77777777" w:rsidR="00457BC3" w:rsidRPr="002765A0" w:rsidRDefault="00457BC3" w:rsidP="00457BC3">
      <w:pPr>
        <w:rPr>
          <w:rFonts w:ascii="Arial" w:hAnsi="Arial" w:cs="Arial"/>
        </w:rPr>
      </w:pPr>
    </w:p>
    <w:p w14:paraId="45258F90" w14:textId="77777777" w:rsidR="00457BC3" w:rsidRPr="002765A0" w:rsidRDefault="00457BC3" w:rsidP="00457BC3">
      <w:pPr>
        <w:rPr>
          <w:rFonts w:ascii="Arial" w:hAnsi="Arial" w:cs="Arial"/>
        </w:rPr>
      </w:pPr>
    </w:p>
    <w:p w14:paraId="4D015C81" w14:textId="77777777" w:rsidR="00457BC3" w:rsidRDefault="00457BC3" w:rsidP="00457BC3"/>
    <w:p w14:paraId="4846AEDC" w14:textId="77777777" w:rsidR="00457BC3" w:rsidRDefault="00457BC3"/>
    <w:sectPr w:rsidR="00457BC3" w:rsidSect="00E5280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D85B" w14:textId="77777777" w:rsidR="00E60968" w:rsidRDefault="00E60968" w:rsidP="00E5280D">
      <w:r>
        <w:separator/>
      </w:r>
    </w:p>
  </w:endnote>
  <w:endnote w:type="continuationSeparator" w:id="0">
    <w:p w14:paraId="2D7D4EEA" w14:textId="77777777" w:rsidR="00E60968" w:rsidRDefault="00E60968" w:rsidP="00E5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FDB7" w14:textId="77777777" w:rsidR="00E5280D" w:rsidRDefault="00E5280D" w:rsidP="00E528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FD516" w14:textId="77777777" w:rsidR="00E60968" w:rsidRDefault="00E60968" w:rsidP="00E5280D">
      <w:r>
        <w:separator/>
      </w:r>
    </w:p>
  </w:footnote>
  <w:footnote w:type="continuationSeparator" w:id="0">
    <w:p w14:paraId="6D869DCD" w14:textId="77777777" w:rsidR="00E60968" w:rsidRDefault="00E60968" w:rsidP="00E5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20B19"/>
    <w:multiLevelType w:val="hybridMultilevel"/>
    <w:tmpl w:val="D22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zE3NrKwNDQ0MjJW0lEKTi0uzszPAykwrAUAwifXoiwAAAA="/>
  </w:docVars>
  <w:rsids>
    <w:rsidRoot w:val="00E5280D"/>
    <w:rsid w:val="000106F1"/>
    <w:rsid w:val="0001139C"/>
    <w:rsid w:val="000145D6"/>
    <w:rsid w:val="0002441D"/>
    <w:rsid w:val="000255F2"/>
    <w:rsid w:val="0003408C"/>
    <w:rsid w:val="000401C0"/>
    <w:rsid w:val="00045F8F"/>
    <w:rsid w:val="00061E59"/>
    <w:rsid w:val="00063321"/>
    <w:rsid w:val="00063ABA"/>
    <w:rsid w:val="00067BEF"/>
    <w:rsid w:val="0007102A"/>
    <w:rsid w:val="00072876"/>
    <w:rsid w:val="000816D5"/>
    <w:rsid w:val="00081987"/>
    <w:rsid w:val="00093035"/>
    <w:rsid w:val="000A2D76"/>
    <w:rsid w:val="000B4550"/>
    <w:rsid w:val="000B6DB1"/>
    <w:rsid w:val="000C2393"/>
    <w:rsid w:val="000C416F"/>
    <w:rsid w:val="000D50C8"/>
    <w:rsid w:val="000E71CF"/>
    <w:rsid w:val="00113FD9"/>
    <w:rsid w:val="00120F4F"/>
    <w:rsid w:val="001300DF"/>
    <w:rsid w:val="00144869"/>
    <w:rsid w:val="00145830"/>
    <w:rsid w:val="00150301"/>
    <w:rsid w:val="00154245"/>
    <w:rsid w:val="00172868"/>
    <w:rsid w:val="00173E05"/>
    <w:rsid w:val="00175715"/>
    <w:rsid w:val="00176488"/>
    <w:rsid w:val="0018319A"/>
    <w:rsid w:val="00192DF0"/>
    <w:rsid w:val="001A5B1E"/>
    <w:rsid w:val="001B164A"/>
    <w:rsid w:val="001C06DD"/>
    <w:rsid w:val="001C63A1"/>
    <w:rsid w:val="001D072A"/>
    <w:rsid w:val="001E2F37"/>
    <w:rsid w:val="001E4F05"/>
    <w:rsid w:val="001E56C3"/>
    <w:rsid w:val="001E65D4"/>
    <w:rsid w:val="001F08D3"/>
    <w:rsid w:val="001F117C"/>
    <w:rsid w:val="00200BA6"/>
    <w:rsid w:val="0020170E"/>
    <w:rsid w:val="00206573"/>
    <w:rsid w:val="00211FC8"/>
    <w:rsid w:val="00222171"/>
    <w:rsid w:val="00226360"/>
    <w:rsid w:val="00237C23"/>
    <w:rsid w:val="002450D9"/>
    <w:rsid w:val="00251F89"/>
    <w:rsid w:val="00255DFD"/>
    <w:rsid w:val="00261249"/>
    <w:rsid w:val="00281950"/>
    <w:rsid w:val="0029393A"/>
    <w:rsid w:val="002A2E7E"/>
    <w:rsid w:val="002A5BF8"/>
    <w:rsid w:val="002B40C0"/>
    <w:rsid w:val="002C11E4"/>
    <w:rsid w:val="002C1CB1"/>
    <w:rsid w:val="002C6092"/>
    <w:rsid w:val="002D198B"/>
    <w:rsid w:val="002F0162"/>
    <w:rsid w:val="002F05B0"/>
    <w:rsid w:val="002F06D8"/>
    <w:rsid w:val="002F7BB9"/>
    <w:rsid w:val="00302264"/>
    <w:rsid w:val="003115E1"/>
    <w:rsid w:val="0031402E"/>
    <w:rsid w:val="00317D38"/>
    <w:rsid w:val="00320DAA"/>
    <w:rsid w:val="003224E2"/>
    <w:rsid w:val="003249DD"/>
    <w:rsid w:val="003325A0"/>
    <w:rsid w:val="00342982"/>
    <w:rsid w:val="00351D0F"/>
    <w:rsid w:val="00353013"/>
    <w:rsid w:val="00353FE9"/>
    <w:rsid w:val="003640FF"/>
    <w:rsid w:val="003865A2"/>
    <w:rsid w:val="003B4DCA"/>
    <w:rsid w:val="003C1F0E"/>
    <w:rsid w:val="003C6D9A"/>
    <w:rsid w:val="003D2BA1"/>
    <w:rsid w:val="003D5718"/>
    <w:rsid w:val="003D597A"/>
    <w:rsid w:val="003E0298"/>
    <w:rsid w:val="003E24C4"/>
    <w:rsid w:val="003E5331"/>
    <w:rsid w:val="003F0C83"/>
    <w:rsid w:val="003F36CA"/>
    <w:rsid w:val="00400F87"/>
    <w:rsid w:val="00401ED1"/>
    <w:rsid w:val="004141A6"/>
    <w:rsid w:val="004257A3"/>
    <w:rsid w:val="00426E05"/>
    <w:rsid w:val="0042734E"/>
    <w:rsid w:val="00431755"/>
    <w:rsid w:val="00445CE2"/>
    <w:rsid w:val="00447245"/>
    <w:rsid w:val="00447AEC"/>
    <w:rsid w:val="004510D9"/>
    <w:rsid w:val="004512B9"/>
    <w:rsid w:val="00452F0E"/>
    <w:rsid w:val="004550F7"/>
    <w:rsid w:val="00457BC3"/>
    <w:rsid w:val="004716AC"/>
    <w:rsid w:val="00480229"/>
    <w:rsid w:val="004852E0"/>
    <w:rsid w:val="004A06B5"/>
    <w:rsid w:val="004A1783"/>
    <w:rsid w:val="004C0A18"/>
    <w:rsid w:val="004D2F13"/>
    <w:rsid w:val="004E436F"/>
    <w:rsid w:val="004F1426"/>
    <w:rsid w:val="004F7309"/>
    <w:rsid w:val="004F73A1"/>
    <w:rsid w:val="00517468"/>
    <w:rsid w:val="0052166F"/>
    <w:rsid w:val="0052598C"/>
    <w:rsid w:val="00531394"/>
    <w:rsid w:val="005401D7"/>
    <w:rsid w:val="005467DE"/>
    <w:rsid w:val="00546CF7"/>
    <w:rsid w:val="0054727B"/>
    <w:rsid w:val="00573405"/>
    <w:rsid w:val="005838E1"/>
    <w:rsid w:val="005863AC"/>
    <w:rsid w:val="00596C10"/>
    <w:rsid w:val="005973C2"/>
    <w:rsid w:val="00597D41"/>
    <w:rsid w:val="005A78A4"/>
    <w:rsid w:val="005B7CCB"/>
    <w:rsid w:val="005C6F22"/>
    <w:rsid w:val="005D0206"/>
    <w:rsid w:val="005D02D4"/>
    <w:rsid w:val="00613BE1"/>
    <w:rsid w:val="0061647E"/>
    <w:rsid w:val="00617B89"/>
    <w:rsid w:val="00620B78"/>
    <w:rsid w:val="006214E1"/>
    <w:rsid w:val="00624D30"/>
    <w:rsid w:val="00631E2D"/>
    <w:rsid w:val="006330F0"/>
    <w:rsid w:val="0063323F"/>
    <w:rsid w:val="00636A59"/>
    <w:rsid w:val="006464CC"/>
    <w:rsid w:val="00657A02"/>
    <w:rsid w:val="0067588C"/>
    <w:rsid w:val="006851E2"/>
    <w:rsid w:val="00685C93"/>
    <w:rsid w:val="006921B5"/>
    <w:rsid w:val="006942F5"/>
    <w:rsid w:val="00694DD9"/>
    <w:rsid w:val="006A0FF3"/>
    <w:rsid w:val="006A62C1"/>
    <w:rsid w:val="006B618D"/>
    <w:rsid w:val="006C08D0"/>
    <w:rsid w:val="006D17BB"/>
    <w:rsid w:val="006F21B7"/>
    <w:rsid w:val="006F29A6"/>
    <w:rsid w:val="006F3E32"/>
    <w:rsid w:val="006F4C40"/>
    <w:rsid w:val="006F67FF"/>
    <w:rsid w:val="0070022D"/>
    <w:rsid w:val="00707B9E"/>
    <w:rsid w:val="007124B0"/>
    <w:rsid w:val="0072055A"/>
    <w:rsid w:val="00737710"/>
    <w:rsid w:val="007377DB"/>
    <w:rsid w:val="00751CFD"/>
    <w:rsid w:val="00753ABA"/>
    <w:rsid w:val="0075552A"/>
    <w:rsid w:val="0076045D"/>
    <w:rsid w:val="007620DA"/>
    <w:rsid w:val="007664BF"/>
    <w:rsid w:val="00771E57"/>
    <w:rsid w:val="007A1288"/>
    <w:rsid w:val="007A4965"/>
    <w:rsid w:val="007B7A5A"/>
    <w:rsid w:val="007D1EDF"/>
    <w:rsid w:val="007D6922"/>
    <w:rsid w:val="007D714B"/>
    <w:rsid w:val="007E4069"/>
    <w:rsid w:val="007F0E79"/>
    <w:rsid w:val="00800036"/>
    <w:rsid w:val="00800A38"/>
    <w:rsid w:val="0081223F"/>
    <w:rsid w:val="00814AE3"/>
    <w:rsid w:val="00823DFF"/>
    <w:rsid w:val="0082575D"/>
    <w:rsid w:val="0083130B"/>
    <w:rsid w:val="00832466"/>
    <w:rsid w:val="00832B4C"/>
    <w:rsid w:val="008414CE"/>
    <w:rsid w:val="00844EDD"/>
    <w:rsid w:val="008513FD"/>
    <w:rsid w:val="00857AF0"/>
    <w:rsid w:val="00867A27"/>
    <w:rsid w:val="00867D98"/>
    <w:rsid w:val="00877779"/>
    <w:rsid w:val="00882A22"/>
    <w:rsid w:val="00891323"/>
    <w:rsid w:val="00894C80"/>
    <w:rsid w:val="008A0763"/>
    <w:rsid w:val="008B7CEF"/>
    <w:rsid w:val="008C1CDE"/>
    <w:rsid w:val="008C38A0"/>
    <w:rsid w:val="008C78DC"/>
    <w:rsid w:val="008D114B"/>
    <w:rsid w:val="008D2F89"/>
    <w:rsid w:val="008D34BA"/>
    <w:rsid w:val="008E0531"/>
    <w:rsid w:val="008E72E8"/>
    <w:rsid w:val="008F6223"/>
    <w:rsid w:val="00902334"/>
    <w:rsid w:val="009179B4"/>
    <w:rsid w:val="009239EA"/>
    <w:rsid w:val="00924F7A"/>
    <w:rsid w:val="00927EE7"/>
    <w:rsid w:val="00931F47"/>
    <w:rsid w:val="00936083"/>
    <w:rsid w:val="00941A09"/>
    <w:rsid w:val="00943C96"/>
    <w:rsid w:val="00943F2D"/>
    <w:rsid w:val="00946FD5"/>
    <w:rsid w:val="009515FE"/>
    <w:rsid w:val="00955074"/>
    <w:rsid w:val="00960AEF"/>
    <w:rsid w:val="00960BD9"/>
    <w:rsid w:val="009769AC"/>
    <w:rsid w:val="00985114"/>
    <w:rsid w:val="00986C9B"/>
    <w:rsid w:val="0099100D"/>
    <w:rsid w:val="00992E09"/>
    <w:rsid w:val="00993652"/>
    <w:rsid w:val="00995B74"/>
    <w:rsid w:val="009A55E5"/>
    <w:rsid w:val="009B4BD2"/>
    <w:rsid w:val="009B780A"/>
    <w:rsid w:val="009C1420"/>
    <w:rsid w:val="009E5821"/>
    <w:rsid w:val="009F46CE"/>
    <w:rsid w:val="00A013E9"/>
    <w:rsid w:val="00A02305"/>
    <w:rsid w:val="00A024E0"/>
    <w:rsid w:val="00A02B8A"/>
    <w:rsid w:val="00A03CC2"/>
    <w:rsid w:val="00A06C9C"/>
    <w:rsid w:val="00A12DEE"/>
    <w:rsid w:val="00A23545"/>
    <w:rsid w:val="00A24D40"/>
    <w:rsid w:val="00A25CD8"/>
    <w:rsid w:val="00A27034"/>
    <w:rsid w:val="00A302EB"/>
    <w:rsid w:val="00A30A75"/>
    <w:rsid w:val="00A371F1"/>
    <w:rsid w:val="00A45A98"/>
    <w:rsid w:val="00A52F64"/>
    <w:rsid w:val="00A60ACC"/>
    <w:rsid w:val="00A61E3F"/>
    <w:rsid w:val="00A66205"/>
    <w:rsid w:val="00A819D8"/>
    <w:rsid w:val="00A81D5D"/>
    <w:rsid w:val="00A87FFD"/>
    <w:rsid w:val="00A93241"/>
    <w:rsid w:val="00A96F4D"/>
    <w:rsid w:val="00AB002C"/>
    <w:rsid w:val="00AC46C7"/>
    <w:rsid w:val="00AC4C73"/>
    <w:rsid w:val="00AC5170"/>
    <w:rsid w:val="00AC5E0E"/>
    <w:rsid w:val="00AD5146"/>
    <w:rsid w:val="00AD6299"/>
    <w:rsid w:val="00AD6DCB"/>
    <w:rsid w:val="00AE193C"/>
    <w:rsid w:val="00AE4441"/>
    <w:rsid w:val="00B00B57"/>
    <w:rsid w:val="00B03BEE"/>
    <w:rsid w:val="00B03C68"/>
    <w:rsid w:val="00B03E78"/>
    <w:rsid w:val="00B15873"/>
    <w:rsid w:val="00B21703"/>
    <w:rsid w:val="00B27685"/>
    <w:rsid w:val="00B30EE6"/>
    <w:rsid w:val="00B36588"/>
    <w:rsid w:val="00B36F1C"/>
    <w:rsid w:val="00B41741"/>
    <w:rsid w:val="00B462FB"/>
    <w:rsid w:val="00B46B2D"/>
    <w:rsid w:val="00B5056A"/>
    <w:rsid w:val="00B53C3D"/>
    <w:rsid w:val="00B60B3E"/>
    <w:rsid w:val="00B6672F"/>
    <w:rsid w:val="00B674CE"/>
    <w:rsid w:val="00B71F73"/>
    <w:rsid w:val="00B72473"/>
    <w:rsid w:val="00B7344B"/>
    <w:rsid w:val="00B742B5"/>
    <w:rsid w:val="00B9755A"/>
    <w:rsid w:val="00BA317D"/>
    <w:rsid w:val="00BA4A8E"/>
    <w:rsid w:val="00BB2064"/>
    <w:rsid w:val="00BD09C1"/>
    <w:rsid w:val="00BD1461"/>
    <w:rsid w:val="00BD2989"/>
    <w:rsid w:val="00BE0A50"/>
    <w:rsid w:val="00BE43BD"/>
    <w:rsid w:val="00BE7D9C"/>
    <w:rsid w:val="00BF11CA"/>
    <w:rsid w:val="00BF55C0"/>
    <w:rsid w:val="00BF7978"/>
    <w:rsid w:val="00C074EC"/>
    <w:rsid w:val="00C11CB6"/>
    <w:rsid w:val="00C13CF0"/>
    <w:rsid w:val="00C20392"/>
    <w:rsid w:val="00C20A01"/>
    <w:rsid w:val="00C26F6C"/>
    <w:rsid w:val="00C3056F"/>
    <w:rsid w:val="00C30CE3"/>
    <w:rsid w:val="00C328C7"/>
    <w:rsid w:val="00C34AC5"/>
    <w:rsid w:val="00C36E80"/>
    <w:rsid w:val="00C401EF"/>
    <w:rsid w:val="00C40FCC"/>
    <w:rsid w:val="00C41523"/>
    <w:rsid w:val="00C43ACB"/>
    <w:rsid w:val="00C56424"/>
    <w:rsid w:val="00C60386"/>
    <w:rsid w:val="00C74781"/>
    <w:rsid w:val="00C74EF0"/>
    <w:rsid w:val="00C813E0"/>
    <w:rsid w:val="00C82BF9"/>
    <w:rsid w:val="00C859EA"/>
    <w:rsid w:val="00C90DAC"/>
    <w:rsid w:val="00C92C0F"/>
    <w:rsid w:val="00C93870"/>
    <w:rsid w:val="00C97617"/>
    <w:rsid w:val="00CA38B7"/>
    <w:rsid w:val="00CA5BBC"/>
    <w:rsid w:val="00CA5EA8"/>
    <w:rsid w:val="00CB0DE4"/>
    <w:rsid w:val="00CD4888"/>
    <w:rsid w:val="00CE7E56"/>
    <w:rsid w:val="00CF27A4"/>
    <w:rsid w:val="00CF36DD"/>
    <w:rsid w:val="00D02113"/>
    <w:rsid w:val="00D04189"/>
    <w:rsid w:val="00D132B7"/>
    <w:rsid w:val="00D13456"/>
    <w:rsid w:val="00D168E7"/>
    <w:rsid w:val="00D203D6"/>
    <w:rsid w:val="00D22EBE"/>
    <w:rsid w:val="00D34254"/>
    <w:rsid w:val="00D356AA"/>
    <w:rsid w:val="00D432A4"/>
    <w:rsid w:val="00D44305"/>
    <w:rsid w:val="00D4686E"/>
    <w:rsid w:val="00D57A01"/>
    <w:rsid w:val="00D61056"/>
    <w:rsid w:val="00D65ED1"/>
    <w:rsid w:val="00D6733F"/>
    <w:rsid w:val="00D67F75"/>
    <w:rsid w:val="00D73F43"/>
    <w:rsid w:val="00D83F28"/>
    <w:rsid w:val="00D931BF"/>
    <w:rsid w:val="00DA02FD"/>
    <w:rsid w:val="00DA04F5"/>
    <w:rsid w:val="00DA0D45"/>
    <w:rsid w:val="00DA27ED"/>
    <w:rsid w:val="00DB51A8"/>
    <w:rsid w:val="00DB6284"/>
    <w:rsid w:val="00DC3FDE"/>
    <w:rsid w:val="00DD4234"/>
    <w:rsid w:val="00DD76A4"/>
    <w:rsid w:val="00E0120A"/>
    <w:rsid w:val="00E02BCA"/>
    <w:rsid w:val="00E16048"/>
    <w:rsid w:val="00E24E09"/>
    <w:rsid w:val="00E261FB"/>
    <w:rsid w:val="00E27393"/>
    <w:rsid w:val="00E2756F"/>
    <w:rsid w:val="00E30113"/>
    <w:rsid w:val="00E31177"/>
    <w:rsid w:val="00E3500E"/>
    <w:rsid w:val="00E5280D"/>
    <w:rsid w:val="00E5564B"/>
    <w:rsid w:val="00E60968"/>
    <w:rsid w:val="00E70EEC"/>
    <w:rsid w:val="00E7120B"/>
    <w:rsid w:val="00E765A4"/>
    <w:rsid w:val="00E84499"/>
    <w:rsid w:val="00E90F64"/>
    <w:rsid w:val="00E947ED"/>
    <w:rsid w:val="00E95B2E"/>
    <w:rsid w:val="00E96BC3"/>
    <w:rsid w:val="00E97CA9"/>
    <w:rsid w:val="00EB52C6"/>
    <w:rsid w:val="00EC397F"/>
    <w:rsid w:val="00EC52E4"/>
    <w:rsid w:val="00EC757E"/>
    <w:rsid w:val="00ED3AAF"/>
    <w:rsid w:val="00ED5AD9"/>
    <w:rsid w:val="00ED6041"/>
    <w:rsid w:val="00EF0592"/>
    <w:rsid w:val="00F113B1"/>
    <w:rsid w:val="00F15B1D"/>
    <w:rsid w:val="00F2383A"/>
    <w:rsid w:val="00F33652"/>
    <w:rsid w:val="00F35CB1"/>
    <w:rsid w:val="00F475DE"/>
    <w:rsid w:val="00F53BC9"/>
    <w:rsid w:val="00F600BA"/>
    <w:rsid w:val="00F6035C"/>
    <w:rsid w:val="00F704EC"/>
    <w:rsid w:val="00F72324"/>
    <w:rsid w:val="00F76F29"/>
    <w:rsid w:val="00F82387"/>
    <w:rsid w:val="00F83B83"/>
    <w:rsid w:val="00F84A8D"/>
    <w:rsid w:val="00F85498"/>
    <w:rsid w:val="00F9035E"/>
    <w:rsid w:val="00F969A1"/>
    <w:rsid w:val="00FA0974"/>
    <w:rsid w:val="00FA180F"/>
    <w:rsid w:val="00FA51DA"/>
    <w:rsid w:val="00FA6859"/>
    <w:rsid w:val="00FB02A5"/>
    <w:rsid w:val="00FB587E"/>
    <w:rsid w:val="00FB7DEA"/>
    <w:rsid w:val="00FC3522"/>
    <w:rsid w:val="00FD05AE"/>
    <w:rsid w:val="00FD19C7"/>
    <w:rsid w:val="00FD1AD7"/>
    <w:rsid w:val="00FD5E7A"/>
    <w:rsid w:val="00FD7D38"/>
    <w:rsid w:val="00FD7F69"/>
    <w:rsid w:val="00FE347A"/>
    <w:rsid w:val="00FE3CF6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38F0F"/>
  <w15:docId w15:val="{B90528E5-DBC2-4882-8341-F78D1418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0D"/>
  </w:style>
  <w:style w:type="paragraph" w:styleId="Footer">
    <w:name w:val="footer"/>
    <w:basedOn w:val="Normal"/>
    <w:link w:val="FooterChar"/>
    <w:uiPriority w:val="99"/>
    <w:unhideWhenUsed/>
    <w:rsid w:val="00E52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0D"/>
  </w:style>
  <w:style w:type="paragraph" w:styleId="BalloonText">
    <w:name w:val="Balloon Text"/>
    <w:basedOn w:val="Normal"/>
    <w:link w:val="BalloonTextChar"/>
    <w:uiPriority w:val="99"/>
    <w:semiHidden/>
    <w:unhideWhenUsed/>
    <w:rsid w:val="00E52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0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3865A2"/>
  </w:style>
  <w:style w:type="paragraph" w:styleId="ListParagraph">
    <w:name w:val="List Paragraph"/>
    <w:basedOn w:val="Normal"/>
    <w:uiPriority w:val="34"/>
    <w:qFormat/>
    <w:rsid w:val="003865A2"/>
    <w:pPr>
      <w:ind w:left="720"/>
      <w:contextualSpacing/>
    </w:pPr>
  </w:style>
  <w:style w:type="character" w:customStyle="1" w:styleId="spellingerror">
    <w:name w:val="spellingerror"/>
    <w:basedOn w:val="DefaultParagraphFont"/>
    <w:rsid w:val="0038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20.rs6.net/tn.jsp?t=mfwxmlabb.0.0.eclmgocab.0&amp;id=preview&amp;r=3&amp;p=http%3A%2F%2Fmbcc.org%2Fbreast-cancer-prevention%2Fagainst-the-tide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bcc.org/swi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imo@mbc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D0B4D-D858-414C-AC22-EF963C2B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Sasol North America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Dixon</dc:creator>
  <cp:lastModifiedBy>Michelle Dixon</cp:lastModifiedBy>
  <cp:revision>2</cp:revision>
  <dcterms:created xsi:type="dcterms:W3CDTF">2021-02-25T16:48:00Z</dcterms:created>
  <dcterms:modified xsi:type="dcterms:W3CDTF">2021-02-25T16:48:00Z</dcterms:modified>
</cp:coreProperties>
</file>